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6" w:rsidRDefault="00D32686" w:rsidP="00EE63EC"/>
    <w:p w:rsidR="00D32686" w:rsidRDefault="00D32686" w:rsidP="00D32686">
      <w:pPr>
        <w:ind w:left="540"/>
      </w:pPr>
    </w:p>
    <w:p w:rsidR="0066366B" w:rsidRDefault="0066366B" w:rsidP="0066366B">
      <w:pPr>
        <w:jc w:val="center"/>
      </w:pPr>
      <w:r>
        <w:t>СВЕДЕНИЯ</w:t>
      </w:r>
    </w:p>
    <w:p w:rsidR="0066366B" w:rsidRDefault="0066366B" w:rsidP="0066366B">
      <w:pPr>
        <w:jc w:val="center"/>
      </w:pPr>
      <w:r>
        <w:t>о доходах, расходах, об имуществе и обязательствах имущественного характера граждан, замещающих  выборные муниципальные должности Красносельского сельского поселения Увельского муниципального района</w:t>
      </w:r>
      <w:r w:rsidR="00683B2A">
        <w:t xml:space="preserve"> за отчетный период с 01.01.2018</w:t>
      </w:r>
      <w:r>
        <w:t xml:space="preserve">г. по </w:t>
      </w:r>
      <w:r w:rsidR="00683B2A">
        <w:t>31.12.2018</w:t>
      </w:r>
      <w:r>
        <w:t>г.</w:t>
      </w:r>
    </w:p>
    <w:tbl>
      <w:tblPr>
        <w:tblStyle w:val="a3"/>
        <w:tblpPr w:leftFromText="180" w:rightFromText="180" w:vertAnchor="text" w:horzAnchor="margin" w:tblpX="-318" w:tblpY="105"/>
        <w:tblW w:w="15840" w:type="dxa"/>
        <w:tblLayout w:type="fixed"/>
        <w:tblLook w:val="04A0"/>
      </w:tblPr>
      <w:tblGrid>
        <w:gridCol w:w="1525"/>
        <w:gridCol w:w="125"/>
        <w:gridCol w:w="1717"/>
        <w:gridCol w:w="1701"/>
        <w:gridCol w:w="1842"/>
        <w:gridCol w:w="992"/>
        <w:gridCol w:w="993"/>
        <w:gridCol w:w="1417"/>
        <w:gridCol w:w="851"/>
        <w:gridCol w:w="850"/>
        <w:gridCol w:w="1276"/>
        <w:gridCol w:w="1417"/>
        <w:gridCol w:w="1134"/>
      </w:tblGrid>
      <w:tr w:rsidR="0066366B" w:rsidTr="00EE63EC">
        <w:trPr>
          <w:trHeight w:val="90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Pr="00AE4C35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</w:t>
            </w:r>
            <w:r w:rsidR="00AE4C35" w:rsidRPr="00AE4C35">
              <w:rPr>
                <w:sz w:val="16"/>
                <w:szCs w:val="16"/>
              </w:rPr>
              <w:t xml:space="preserve">  лица, чьи сведения размещаются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AE4C35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66366B">
              <w:rPr>
                <w:sz w:val="16"/>
                <w:szCs w:val="16"/>
              </w:rPr>
              <w:t>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 годовой доход за отчетный период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66366B" w:rsidTr="00EE63EC">
        <w:trPr>
          <w:trHeight w:val="133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площадь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E4" w:rsidRDefault="007C1DE4" w:rsidP="007C1DE4">
            <w:pPr>
              <w:jc w:val="center"/>
              <w:rPr>
                <w:color w:val="000000"/>
              </w:rPr>
            </w:pPr>
            <w:r>
              <w:t>п</w:t>
            </w:r>
            <w:r w:rsidR="0066366B">
              <w:t>лощадь</w:t>
            </w:r>
          </w:p>
          <w:p w:rsidR="0066366B" w:rsidRDefault="007C1DE4" w:rsidP="007C1DE4">
            <w:pPr>
              <w:jc w:val="center"/>
              <w:rPr>
                <w:color w:val="000000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 w:rsidR="0066366B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7C1DE4">
            <w:pPr>
              <w:widowControl w:val="0"/>
              <w:rPr>
                <w:color w:val="000000"/>
              </w:rPr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</w:tr>
      <w:tr w:rsidR="00EE63EC" w:rsidTr="00FD094A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Default="00EE63EC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Default="00EE63EC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C" w:rsidRPr="00EE63EC" w:rsidRDefault="00EE63EC" w:rsidP="00EE63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C" w:rsidRPr="00EE63EC" w:rsidRDefault="00EE63EC" w:rsidP="00EE63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529E" w:rsidTr="009E20A0">
        <w:trPr>
          <w:trHeight w:val="2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Костяева</w:t>
            </w:r>
            <w:proofErr w:type="spellEnd"/>
            <w:r>
              <w:rPr>
                <w:sz w:val="22"/>
                <w:szCs w:val="22"/>
              </w:rPr>
              <w:t xml:space="preserve"> Мария Федоровна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Красносельского сельского поселения Увельского муниципального района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Default="00F3529E" w:rsidP="00EE63E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3CF">
              <w:rPr>
                <w:sz w:val="22"/>
                <w:szCs w:val="22"/>
              </w:rPr>
              <w:t>)Земельный  участок (ЛПХ)</w:t>
            </w:r>
            <w:r>
              <w:rPr>
                <w:sz w:val="22"/>
                <w:szCs w:val="22"/>
              </w:rPr>
              <w:t>, индивидуальная, 1800,0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2)1/2жилого дома, долевая, 252,5 кв.м., Россия </w:t>
            </w:r>
          </w:p>
          <w:p w:rsidR="00F3529E" w:rsidRP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Квартира, индивидуальная, 40,4 кв.м., Россия</w:t>
            </w: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683B2A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623 324,79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29E" w:rsidTr="00D5714A">
        <w:trPr>
          <w:trHeight w:val="2255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AE4C35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3529E">
              <w:rPr>
                <w:sz w:val="22"/>
                <w:szCs w:val="22"/>
              </w:rPr>
              <w:t>упруг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участок,  индивидуальная, 2630,0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</w:t>
            </w:r>
            <w:r w:rsidR="00823C38">
              <w:rPr>
                <w:sz w:val="22"/>
                <w:szCs w:val="22"/>
              </w:rPr>
              <w:t xml:space="preserve"> (ЛПХ)</w:t>
            </w:r>
            <w:r>
              <w:rPr>
                <w:sz w:val="22"/>
                <w:szCs w:val="22"/>
              </w:rPr>
              <w:t>,  индивидуальная, 208000,0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AE4C35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3) Земельный участок</w:t>
            </w:r>
            <w:r w:rsidR="00F3529E">
              <w:rPr>
                <w:sz w:val="22"/>
                <w:szCs w:val="22"/>
              </w:rPr>
              <w:t>, индивидуальная, 136388,0 кв.м.,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4) Земельный участок, индивидуальная, 496889,0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5) Земельный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индивидуальная, 95626,0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6) Земельный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индивидуальная, 69669,0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</w:p>
          <w:p w:rsidR="00F3529E" w:rsidRDefault="00AE4C35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7) З</w:t>
            </w:r>
            <w:r w:rsidR="00F3529E">
              <w:rPr>
                <w:sz w:val="22"/>
                <w:szCs w:val="22"/>
              </w:rPr>
              <w:t>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индивидуальная</w:t>
            </w:r>
            <w:r w:rsidR="00823C38">
              <w:rPr>
                <w:sz w:val="22"/>
                <w:szCs w:val="22"/>
              </w:rPr>
              <w:t>, 208724</w:t>
            </w:r>
            <w:r w:rsidR="00F3529E">
              <w:rPr>
                <w:sz w:val="22"/>
                <w:szCs w:val="22"/>
              </w:rPr>
              <w:t>,0 кв.м.,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Россия</w:t>
            </w:r>
          </w:p>
          <w:p w:rsidR="00823C38" w:rsidRDefault="00AE4C35" w:rsidP="00823C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8) З</w:t>
            </w:r>
            <w:r w:rsidR="00F3529E">
              <w:rPr>
                <w:sz w:val="22"/>
                <w:szCs w:val="22"/>
              </w:rPr>
              <w:t>емельный участок</w:t>
            </w:r>
            <w:r w:rsidR="00823C38">
              <w:rPr>
                <w:sz w:val="22"/>
                <w:szCs w:val="22"/>
              </w:rPr>
              <w:t>, индивидуальная, 208000,0 кв.м., Россия</w:t>
            </w:r>
          </w:p>
          <w:p w:rsidR="00823C38" w:rsidRDefault="00F3529E" w:rsidP="00823C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9) Земельный участок</w:t>
            </w:r>
            <w:r w:rsidR="00823C38">
              <w:rPr>
                <w:sz w:val="22"/>
                <w:szCs w:val="22"/>
              </w:rPr>
              <w:t>, индивидуальная, 284704,0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="00823C38">
              <w:rPr>
                <w:sz w:val="22"/>
                <w:szCs w:val="22"/>
              </w:rPr>
              <w:t xml:space="preserve"> ½ жилого</w:t>
            </w:r>
            <w:r>
              <w:rPr>
                <w:sz w:val="22"/>
                <w:szCs w:val="22"/>
              </w:rPr>
              <w:t xml:space="preserve"> дом</w:t>
            </w:r>
            <w:r w:rsidR="00823C38">
              <w:rPr>
                <w:sz w:val="22"/>
                <w:szCs w:val="22"/>
              </w:rPr>
              <w:t>а, 252,5 кв.м., долевая, Россия</w:t>
            </w:r>
          </w:p>
          <w:p w:rsidR="00F3529E" w:rsidRDefault="00AE4C35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11) Ж</w:t>
            </w:r>
            <w:r w:rsidR="00F3529E">
              <w:rPr>
                <w:sz w:val="22"/>
                <w:szCs w:val="22"/>
              </w:rPr>
              <w:t>илой дом</w:t>
            </w:r>
            <w:r w:rsidR="00823C38">
              <w:rPr>
                <w:sz w:val="22"/>
                <w:szCs w:val="22"/>
              </w:rPr>
              <w:t>, индивидуальная, 66,0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823C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A943CF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</w:t>
            </w:r>
            <w:r w:rsidR="00F3529E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(ЛПХ)</w:t>
            </w:r>
            <w:r w:rsidR="00D5714A">
              <w:rPr>
                <w:sz w:val="22"/>
                <w:szCs w:val="22"/>
              </w:rPr>
              <w:t xml:space="preserve">, </w:t>
            </w: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  <w:r w:rsidR="00823C38">
              <w:rPr>
                <w:sz w:val="22"/>
                <w:szCs w:val="22"/>
              </w:rPr>
              <w:t xml:space="preserve"> кв.м., Россия</w:t>
            </w: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Pr="00AE4C35" w:rsidRDefault="00683B2A" w:rsidP="00EE63EC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683B2A">
              <w:rPr>
                <w:sz w:val="22"/>
                <w:szCs w:val="22"/>
                <w:lang w:val="en-US"/>
              </w:rPr>
              <w:t>1</w:t>
            </w:r>
            <w:r w:rsidR="00AE4C35" w:rsidRPr="00AE4C35">
              <w:rPr>
                <w:sz w:val="22"/>
                <w:szCs w:val="22"/>
                <w:lang w:val="en-US"/>
              </w:rPr>
              <w:t>)</w:t>
            </w:r>
            <w:r w:rsidR="00F3529E">
              <w:rPr>
                <w:sz w:val="22"/>
                <w:szCs w:val="22"/>
                <w:lang w:val="en-US"/>
              </w:rPr>
              <w:t>R</w:t>
            </w:r>
            <w:r w:rsidR="00AE4C35">
              <w:rPr>
                <w:sz w:val="22"/>
                <w:szCs w:val="22"/>
                <w:lang w:val="en-US"/>
              </w:rPr>
              <w:t>enault</w:t>
            </w:r>
            <w:proofErr w:type="gramEnd"/>
            <w:r w:rsidR="00F3529E" w:rsidRPr="00AE4C35">
              <w:rPr>
                <w:sz w:val="18"/>
                <w:szCs w:val="22"/>
                <w:lang w:val="en-US"/>
              </w:rPr>
              <w:t xml:space="preserve"> </w:t>
            </w:r>
            <w:r w:rsidR="00F3529E">
              <w:rPr>
                <w:sz w:val="22"/>
                <w:szCs w:val="22"/>
                <w:lang w:val="en-US"/>
              </w:rPr>
              <w:t>SANDERO</w:t>
            </w:r>
            <w:r w:rsidR="00AE4C35" w:rsidRPr="00AE4C35">
              <w:rPr>
                <w:sz w:val="22"/>
                <w:szCs w:val="22"/>
                <w:lang w:val="en-US"/>
              </w:rPr>
              <w:t xml:space="preserve"> 2013 </w:t>
            </w:r>
            <w:r w:rsidR="00AE4C35">
              <w:rPr>
                <w:sz w:val="22"/>
                <w:szCs w:val="22"/>
              </w:rPr>
              <w:t>г</w:t>
            </w:r>
            <w:r w:rsidR="00AE4C35"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AE4C35" w:rsidRDefault="00683B2A" w:rsidP="00EE63EC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683B2A">
              <w:rPr>
                <w:sz w:val="22"/>
                <w:szCs w:val="22"/>
                <w:lang w:val="en-US"/>
              </w:rPr>
              <w:t>2</w:t>
            </w:r>
            <w:r w:rsidR="00AE4C35">
              <w:rPr>
                <w:sz w:val="22"/>
                <w:szCs w:val="22"/>
                <w:lang w:val="en-US"/>
              </w:rPr>
              <w:t>)</w:t>
            </w:r>
            <w:r w:rsidR="00F3529E">
              <w:rPr>
                <w:sz w:val="22"/>
                <w:szCs w:val="22"/>
              </w:rPr>
              <w:t>УАЗ</w:t>
            </w:r>
            <w:proofErr w:type="gramEnd"/>
            <w:r w:rsidR="00F3529E" w:rsidRPr="00AE4C35">
              <w:rPr>
                <w:sz w:val="22"/>
                <w:szCs w:val="22"/>
                <w:lang w:val="en-US"/>
              </w:rPr>
              <w:t xml:space="preserve"> 469</w:t>
            </w:r>
            <w:r w:rsidR="00AE4C35" w:rsidRPr="00AE4C35">
              <w:rPr>
                <w:sz w:val="22"/>
                <w:szCs w:val="22"/>
                <w:lang w:val="en-US"/>
              </w:rPr>
              <w:t xml:space="preserve">, 1972 </w:t>
            </w:r>
            <w:r w:rsidR="00AE4C35">
              <w:rPr>
                <w:sz w:val="22"/>
                <w:szCs w:val="22"/>
              </w:rPr>
              <w:t>г</w:t>
            </w:r>
            <w:r w:rsidR="00AE4C35"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AE4C35" w:rsidRDefault="00683B2A" w:rsidP="00EE63E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683B2A">
              <w:rPr>
                <w:sz w:val="22"/>
                <w:szCs w:val="22"/>
                <w:lang w:val="en-US"/>
              </w:rPr>
              <w:t>3</w:t>
            </w:r>
            <w:r w:rsidR="00AE4C35">
              <w:rPr>
                <w:sz w:val="22"/>
                <w:szCs w:val="22"/>
                <w:lang w:val="en-US"/>
              </w:rPr>
              <w:t>)</w:t>
            </w:r>
            <w:r w:rsidR="00F3529E">
              <w:rPr>
                <w:sz w:val="22"/>
                <w:szCs w:val="22"/>
                <w:lang w:val="en-US"/>
              </w:rPr>
              <w:t>NISSAN</w:t>
            </w:r>
            <w:proofErr w:type="gramEnd"/>
            <w:r w:rsidR="00F3529E" w:rsidRPr="00AE4C35">
              <w:rPr>
                <w:sz w:val="22"/>
                <w:szCs w:val="22"/>
                <w:lang w:val="en-US"/>
              </w:rPr>
              <w:t xml:space="preserve"> </w:t>
            </w:r>
            <w:r w:rsidR="00F3529E">
              <w:rPr>
                <w:sz w:val="22"/>
                <w:szCs w:val="22"/>
                <w:lang w:val="en-US"/>
              </w:rPr>
              <w:t>NP</w:t>
            </w:r>
            <w:r w:rsidR="00F3529E" w:rsidRPr="00AE4C35">
              <w:rPr>
                <w:sz w:val="22"/>
                <w:szCs w:val="22"/>
                <w:lang w:val="en-US"/>
              </w:rPr>
              <w:t xml:space="preserve">300 </w:t>
            </w:r>
            <w:r w:rsidR="00F3529E">
              <w:rPr>
                <w:sz w:val="22"/>
                <w:szCs w:val="22"/>
                <w:lang w:val="en-US"/>
              </w:rPr>
              <w:t>PICK</w:t>
            </w:r>
            <w:r w:rsidR="00F3529E" w:rsidRPr="00AE4C35">
              <w:rPr>
                <w:sz w:val="22"/>
                <w:szCs w:val="22"/>
                <w:lang w:val="en-US"/>
              </w:rPr>
              <w:t>-</w:t>
            </w:r>
            <w:r w:rsidR="00F3529E">
              <w:rPr>
                <w:sz w:val="22"/>
                <w:szCs w:val="22"/>
                <w:lang w:val="en-US"/>
              </w:rPr>
              <w:t>UP</w:t>
            </w:r>
            <w:r w:rsidR="00AE4C35" w:rsidRPr="00AE4C35">
              <w:rPr>
                <w:sz w:val="22"/>
                <w:szCs w:val="22"/>
                <w:lang w:val="en-US"/>
              </w:rPr>
              <w:t xml:space="preserve">, 2009 </w:t>
            </w:r>
            <w:r w:rsidR="00AE4C35">
              <w:rPr>
                <w:sz w:val="22"/>
                <w:szCs w:val="22"/>
              </w:rPr>
              <w:t>г</w:t>
            </w:r>
            <w:r w:rsidR="00AE4C35"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823C38" w:rsidRDefault="00683B2A" w:rsidP="00EE63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C35" w:rsidRPr="00A943CF">
              <w:rPr>
                <w:sz w:val="22"/>
                <w:szCs w:val="22"/>
              </w:rPr>
              <w:t>)</w:t>
            </w:r>
            <w:r w:rsidR="00F3529E">
              <w:rPr>
                <w:sz w:val="22"/>
                <w:szCs w:val="22"/>
              </w:rPr>
              <w:t>Прицеп</w:t>
            </w:r>
            <w:r w:rsidR="00F3529E" w:rsidRPr="00823C38">
              <w:rPr>
                <w:sz w:val="22"/>
                <w:szCs w:val="22"/>
              </w:rPr>
              <w:t xml:space="preserve"> </w:t>
            </w:r>
            <w:proofErr w:type="gramStart"/>
            <w:r w:rsidR="00F3529E">
              <w:rPr>
                <w:sz w:val="22"/>
                <w:szCs w:val="22"/>
              </w:rPr>
              <w:lastRenderedPageBreak/>
              <w:t>легкового</w:t>
            </w:r>
            <w:proofErr w:type="gramEnd"/>
            <w:r w:rsidR="00F3529E" w:rsidRPr="00823C38">
              <w:rPr>
                <w:sz w:val="22"/>
                <w:szCs w:val="22"/>
              </w:rPr>
              <w:t xml:space="preserve"> </w:t>
            </w:r>
            <w:proofErr w:type="spellStart"/>
            <w:r w:rsidR="00F3529E">
              <w:rPr>
                <w:sz w:val="22"/>
                <w:szCs w:val="22"/>
              </w:rPr>
              <w:t>автомоби</w:t>
            </w:r>
            <w:proofErr w:type="spellEnd"/>
            <w:r w:rsidR="00F3529E" w:rsidRPr="00823C38">
              <w:rPr>
                <w:sz w:val="22"/>
                <w:szCs w:val="22"/>
              </w:rPr>
              <w:t>-</w:t>
            </w:r>
          </w:p>
          <w:p w:rsidR="00F3529E" w:rsidRPr="00823C38" w:rsidRDefault="00F3529E" w:rsidP="00EE63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</w:t>
            </w:r>
          </w:p>
          <w:p w:rsidR="00F3529E" w:rsidRPr="001342AF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(бортовой)</w:t>
            </w:r>
            <w:r w:rsidR="00AE4C35"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A" w:rsidRDefault="00683B2A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432 235,18</w:t>
            </w:r>
          </w:p>
          <w:p w:rsidR="00F3529E" w:rsidRPr="00683B2A" w:rsidRDefault="00683B2A" w:rsidP="0068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т.ч. денежные средства от продажи автомобиля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>, 2006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683B2A" w:rsidP="00683B2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Был продан автомобиль </w:t>
            </w:r>
            <w:proofErr w:type="spellStart"/>
            <w:r>
              <w:rPr>
                <w:color w:val="000000"/>
                <w:sz w:val="22"/>
                <w:szCs w:val="22"/>
              </w:rPr>
              <w:t>Мицубиси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Лансер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2006 г.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683B2A" w:rsidRDefault="00EC1627" w:rsidP="00683B2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(сумма с</w:t>
            </w:r>
            <w:r w:rsidR="00683B2A">
              <w:rPr>
                <w:color w:val="000000"/>
                <w:sz w:val="22"/>
                <w:szCs w:val="22"/>
              </w:rPr>
              <w:t>делки 230 тыс. руб.)</w:t>
            </w:r>
          </w:p>
        </w:tc>
      </w:tr>
      <w:tr w:rsidR="00A943CF" w:rsidTr="00D5714A">
        <w:trPr>
          <w:trHeight w:val="1617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Pr="00A943CF" w:rsidRDefault="00A943CF" w:rsidP="00EE63E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A943CF">
              <w:rPr>
                <w:sz w:val="22"/>
                <w:szCs w:val="22"/>
              </w:rPr>
              <w:lastRenderedPageBreak/>
              <w:t>Чинькова</w:t>
            </w:r>
            <w:proofErr w:type="spellEnd"/>
            <w:r w:rsidRPr="00A943CF">
              <w:rPr>
                <w:sz w:val="22"/>
                <w:szCs w:val="22"/>
              </w:rPr>
              <w:t xml:space="preserve"> Ольга</w:t>
            </w:r>
          </w:p>
          <w:p w:rsidR="00D5714A" w:rsidRDefault="00A943CF" w:rsidP="00EE63EC">
            <w:pPr>
              <w:widowControl w:val="0"/>
              <w:rPr>
                <w:sz w:val="22"/>
                <w:szCs w:val="22"/>
              </w:rPr>
            </w:pPr>
            <w:r w:rsidRPr="00A943CF">
              <w:rPr>
                <w:sz w:val="22"/>
                <w:szCs w:val="22"/>
              </w:rPr>
              <w:t>Анатольевна</w:t>
            </w:r>
          </w:p>
          <w:p w:rsidR="00D5714A" w:rsidRPr="00D5714A" w:rsidRDefault="00D5714A" w:rsidP="00D5714A">
            <w:pPr>
              <w:rPr>
                <w:sz w:val="22"/>
                <w:szCs w:val="22"/>
              </w:rPr>
            </w:pPr>
          </w:p>
          <w:p w:rsidR="00D5714A" w:rsidRDefault="00D5714A" w:rsidP="00D5714A">
            <w:pPr>
              <w:rPr>
                <w:sz w:val="22"/>
                <w:szCs w:val="22"/>
              </w:rPr>
            </w:pPr>
          </w:p>
          <w:p w:rsidR="00A943CF" w:rsidRPr="00D5714A" w:rsidRDefault="00A943CF" w:rsidP="00D57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CF" w:rsidRDefault="00A943CF" w:rsidP="00EE63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A943CF" w:rsidP="00A943C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D5714A">
              <w:rPr>
                <w:sz w:val="22"/>
                <w:szCs w:val="22"/>
              </w:rPr>
              <w:t xml:space="preserve"> (3/4), долевая, 76,3 кв.м., Россия</w:t>
            </w:r>
          </w:p>
          <w:p w:rsidR="00D5714A" w:rsidRPr="00A943CF" w:rsidRDefault="00D5714A" w:rsidP="00A943C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индивидуальная, 30,6 кв.м., 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D5714A" w:rsidP="00EE63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2079,0 кв.м.,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A" w:rsidRDefault="00EC1627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proofErr w:type="spellStart"/>
            <w:r>
              <w:rPr>
                <w:sz w:val="22"/>
                <w:szCs w:val="22"/>
              </w:rPr>
              <w:t>ДЭО</w:t>
            </w:r>
            <w:r w:rsidR="00D5714A">
              <w:rPr>
                <w:sz w:val="22"/>
                <w:szCs w:val="22"/>
              </w:rPr>
              <w:t>-Матис</w:t>
            </w:r>
            <w:proofErr w:type="spellEnd"/>
          </w:p>
          <w:p w:rsidR="00D5714A" w:rsidRPr="00D5714A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5714A">
              <w:rPr>
                <w:sz w:val="22"/>
                <w:szCs w:val="22"/>
              </w:rPr>
              <w:t xml:space="preserve">  ГАЗ-53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EC1627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258 449,80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A943CF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714A" w:rsidTr="00291636">
        <w:trPr>
          <w:trHeight w:val="1617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(1/2), долевая,76,3 кв.м., Россия</w:t>
            </w:r>
          </w:p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индивидуальная,58,7 кв.м., Россия</w:t>
            </w:r>
          </w:p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индивидуальная, 2079,0 кв.м., Россия</w:t>
            </w:r>
          </w:p>
          <w:p w:rsidR="00D5714A" w:rsidRP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индивидуальная, 1500,0 кв.м., 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A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5714A">
              <w:rPr>
                <w:sz w:val="22"/>
                <w:szCs w:val="22"/>
              </w:rPr>
              <w:t xml:space="preserve"> </w:t>
            </w:r>
            <w:proofErr w:type="spellStart"/>
            <w:r w:rsidR="00D5714A">
              <w:rPr>
                <w:sz w:val="22"/>
                <w:szCs w:val="22"/>
              </w:rPr>
              <w:t>Хундай</w:t>
            </w:r>
            <w:proofErr w:type="spellEnd"/>
            <w:r w:rsidR="00D5714A">
              <w:rPr>
                <w:sz w:val="22"/>
                <w:szCs w:val="22"/>
              </w:rPr>
              <w:t xml:space="preserve"> Х-35</w:t>
            </w:r>
          </w:p>
          <w:p w:rsidR="00D5714A" w:rsidRDefault="00D5714A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768F1">
              <w:rPr>
                <w:sz w:val="22"/>
                <w:szCs w:val="22"/>
              </w:rPr>
              <w:t>УАЗ-462</w:t>
            </w:r>
          </w:p>
          <w:p w:rsidR="008768F1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3)Трактор Т-40 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EC1627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850 290,49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6366B" w:rsidRDefault="0066366B" w:rsidP="0066366B">
      <w:pPr>
        <w:tabs>
          <w:tab w:val="left" w:pos="5925"/>
        </w:tabs>
        <w:rPr>
          <w:color w:val="000000"/>
        </w:rPr>
      </w:pPr>
    </w:p>
    <w:p w:rsidR="0066366B" w:rsidRDefault="0066366B" w:rsidP="0066366B"/>
    <w:p w:rsidR="00D32686" w:rsidRDefault="00D32686" w:rsidP="00D32686">
      <w:pPr>
        <w:ind w:left="540"/>
      </w:pPr>
    </w:p>
    <w:sectPr w:rsidR="00D32686" w:rsidSect="005B7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509"/>
    <w:multiLevelType w:val="hybridMultilevel"/>
    <w:tmpl w:val="68C84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7373"/>
    <w:multiLevelType w:val="hybridMultilevel"/>
    <w:tmpl w:val="91FE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7996"/>
    <w:multiLevelType w:val="hybridMultilevel"/>
    <w:tmpl w:val="6CDE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7E8"/>
    <w:rsid w:val="001342AF"/>
    <w:rsid w:val="001A6BCF"/>
    <w:rsid w:val="002F6F34"/>
    <w:rsid w:val="003428FD"/>
    <w:rsid w:val="005B77E8"/>
    <w:rsid w:val="0066366B"/>
    <w:rsid w:val="00683B2A"/>
    <w:rsid w:val="007C1DE4"/>
    <w:rsid w:val="007E2B10"/>
    <w:rsid w:val="00823C38"/>
    <w:rsid w:val="008768F1"/>
    <w:rsid w:val="00930853"/>
    <w:rsid w:val="00A943CF"/>
    <w:rsid w:val="00AE4C35"/>
    <w:rsid w:val="00BB0B37"/>
    <w:rsid w:val="00D32686"/>
    <w:rsid w:val="00D5714A"/>
    <w:rsid w:val="00D6611B"/>
    <w:rsid w:val="00D87A31"/>
    <w:rsid w:val="00E22AAD"/>
    <w:rsid w:val="00EC1627"/>
    <w:rsid w:val="00EE63EC"/>
    <w:rsid w:val="00F3529E"/>
    <w:rsid w:val="00F81370"/>
    <w:rsid w:val="00F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6B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2018-04-28T06:53:00Z</dcterms:created>
  <dcterms:modified xsi:type="dcterms:W3CDTF">2019-05-06T03:43:00Z</dcterms:modified>
</cp:coreProperties>
</file>